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AA" w:rsidRDefault="0027787F" w:rsidP="00DA46AA">
      <w:pPr>
        <w:spacing w:after="0"/>
        <w:ind w:firstLine="142"/>
        <w:jc w:val="center"/>
        <w:rPr>
          <w:rFonts w:ascii="Verdana" w:eastAsia="Calibri" w:hAnsi="Verdana" w:cs="Arial"/>
          <w:b/>
          <w:sz w:val="24"/>
          <w:szCs w:val="24"/>
          <w:lang w:eastAsia="sk-SK"/>
        </w:rPr>
      </w:pPr>
      <w:r w:rsidRPr="00B655B1">
        <w:rPr>
          <w:rFonts w:ascii="Verdana" w:eastAsia="Calibri" w:hAnsi="Verdana" w:cs="Arial"/>
          <w:b/>
          <w:sz w:val="24"/>
          <w:szCs w:val="24"/>
          <w:lang w:eastAsia="sk-SK"/>
        </w:rPr>
        <w:t xml:space="preserve">DOHODA </w:t>
      </w:r>
      <w:r w:rsidR="008632AF" w:rsidRPr="00B655B1">
        <w:rPr>
          <w:rFonts w:ascii="Verdana" w:eastAsia="Calibri" w:hAnsi="Verdana" w:cs="Arial"/>
          <w:b/>
          <w:sz w:val="24"/>
          <w:szCs w:val="24"/>
          <w:lang w:eastAsia="sk-SK"/>
        </w:rPr>
        <w:t xml:space="preserve"> </w:t>
      </w:r>
      <w:r w:rsidRPr="00B655B1">
        <w:rPr>
          <w:rFonts w:ascii="Verdana" w:eastAsia="Calibri" w:hAnsi="Verdana" w:cs="Arial"/>
          <w:b/>
          <w:sz w:val="24"/>
          <w:szCs w:val="24"/>
          <w:lang w:eastAsia="sk-SK"/>
        </w:rPr>
        <w:t>O</w:t>
      </w:r>
      <w:r w:rsidR="00B33293" w:rsidRPr="00B655B1">
        <w:rPr>
          <w:rFonts w:ascii="Verdana" w:eastAsia="Calibri" w:hAnsi="Verdana" w:cs="Arial"/>
          <w:b/>
          <w:sz w:val="24"/>
          <w:szCs w:val="24"/>
          <w:lang w:eastAsia="sk-SK"/>
        </w:rPr>
        <w:t xml:space="preserve"> UKONČENÍ </w:t>
      </w:r>
    </w:p>
    <w:p w:rsidR="00DA46AA" w:rsidRDefault="00B655B1" w:rsidP="00DA46AA">
      <w:pPr>
        <w:spacing w:after="0"/>
        <w:ind w:firstLine="142"/>
        <w:jc w:val="center"/>
        <w:rPr>
          <w:rFonts w:ascii="Verdana" w:eastAsia="Calibri" w:hAnsi="Verdana" w:cs="Arial"/>
          <w:sz w:val="19"/>
          <w:szCs w:val="19"/>
          <w:lang w:eastAsia="sk-SK"/>
        </w:rPr>
      </w:pPr>
      <w:r>
        <w:rPr>
          <w:rFonts w:ascii="Verdana" w:eastAsia="Calibri" w:hAnsi="Verdana" w:cs="Arial"/>
          <w:b/>
          <w:sz w:val="24"/>
          <w:szCs w:val="24"/>
          <w:lang w:eastAsia="sk-SK"/>
        </w:rPr>
        <w:t>RÁMCOVEJ DOHODY č. Z20201769_Z</w:t>
      </w:r>
      <w:r w:rsidR="00DA46AA">
        <w:rPr>
          <w:rFonts w:ascii="Verdana" w:eastAsia="Calibri" w:hAnsi="Verdana" w:cs="Arial"/>
          <w:b/>
          <w:sz w:val="24"/>
          <w:szCs w:val="24"/>
          <w:lang w:eastAsia="sk-SK"/>
        </w:rPr>
        <w:t xml:space="preserve"> v </w:t>
      </w:r>
      <w:proofErr w:type="spellStart"/>
      <w:r w:rsidR="00DA46AA">
        <w:rPr>
          <w:rFonts w:ascii="Verdana" w:eastAsia="Calibri" w:hAnsi="Verdana" w:cs="Arial"/>
          <w:b/>
          <w:sz w:val="24"/>
          <w:szCs w:val="24"/>
          <w:lang w:eastAsia="sk-SK"/>
        </w:rPr>
        <w:t>není</w:t>
      </w:r>
      <w:proofErr w:type="spellEnd"/>
      <w:r w:rsidR="00DA46AA">
        <w:rPr>
          <w:rFonts w:ascii="Verdana" w:eastAsia="Calibri" w:hAnsi="Verdana" w:cs="Arial"/>
          <w:b/>
          <w:sz w:val="24"/>
          <w:szCs w:val="24"/>
          <w:lang w:eastAsia="sk-SK"/>
        </w:rPr>
        <w:t xml:space="preserve"> jej prílohy č. 1 </w:t>
      </w:r>
      <w:r w:rsidR="00B33293" w:rsidRPr="00B655B1">
        <w:rPr>
          <w:rFonts w:ascii="Verdana" w:eastAsia="Calibri" w:hAnsi="Verdana" w:cs="Arial"/>
          <w:sz w:val="19"/>
          <w:szCs w:val="19"/>
          <w:lang w:eastAsia="sk-SK"/>
        </w:rPr>
        <w:t xml:space="preserve"> </w:t>
      </w:r>
    </w:p>
    <w:p w:rsidR="00B655B1" w:rsidRPr="00DA46AA" w:rsidRDefault="00497A36" w:rsidP="00DA46AA">
      <w:pPr>
        <w:spacing w:after="0"/>
        <w:ind w:firstLine="142"/>
        <w:jc w:val="center"/>
        <w:rPr>
          <w:rFonts w:ascii="Verdana" w:eastAsia="Calibri" w:hAnsi="Verdana" w:cs="Arial"/>
          <w:b/>
          <w:sz w:val="24"/>
          <w:szCs w:val="24"/>
          <w:lang w:eastAsia="sk-SK"/>
        </w:rPr>
      </w:pPr>
      <w:r w:rsidRPr="00B655B1">
        <w:rPr>
          <w:rFonts w:ascii="Verdana" w:eastAsia="Calibri" w:hAnsi="Verdana" w:cs="Arial"/>
          <w:sz w:val="19"/>
          <w:szCs w:val="19"/>
          <w:lang w:eastAsia="sk-SK"/>
        </w:rPr>
        <w:t>(ďalej aj ako „</w:t>
      </w:r>
      <w:r w:rsidRPr="00B655B1">
        <w:rPr>
          <w:rFonts w:ascii="Verdana" w:eastAsia="Calibri" w:hAnsi="Verdana" w:cs="Arial"/>
          <w:b/>
          <w:i/>
          <w:sz w:val="19"/>
          <w:szCs w:val="19"/>
          <w:lang w:eastAsia="sk-SK"/>
        </w:rPr>
        <w:t>Dohoda</w:t>
      </w:r>
      <w:r w:rsidRPr="00B655B1">
        <w:rPr>
          <w:rFonts w:ascii="Verdana" w:eastAsia="Calibri" w:hAnsi="Verdana" w:cs="Arial"/>
          <w:sz w:val="19"/>
          <w:szCs w:val="19"/>
          <w:lang w:eastAsia="sk-SK"/>
        </w:rPr>
        <w:t>“)</w:t>
      </w:r>
      <w:r w:rsidR="008632AF" w:rsidRPr="00B655B1">
        <w:rPr>
          <w:rFonts w:ascii="Verdana" w:eastAsia="Calibri" w:hAnsi="Verdana" w:cs="Arial"/>
          <w:sz w:val="19"/>
          <w:szCs w:val="19"/>
          <w:lang w:eastAsia="sk-SK"/>
        </w:rPr>
        <w:t xml:space="preserve"> </w:t>
      </w:r>
    </w:p>
    <w:p w:rsidR="00497A36" w:rsidRPr="00B655B1" w:rsidRDefault="008632AF" w:rsidP="0027787F">
      <w:pPr>
        <w:pBdr>
          <w:bottom w:val="single" w:sz="12" w:space="1" w:color="auto"/>
        </w:pBdr>
        <w:spacing w:after="0"/>
        <w:ind w:firstLine="142"/>
        <w:jc w:val="center"/>
        <w:rPr>
          <w:rFonts w:ascii="Verdana" w:eastAsia="Calibri" w:hAnsi="Verdana" w:cs="Arial"/>
          <w:sz w:val="19"/>
          <w:szCs w:val="19"/>
          <w:lang w:eastAsia="sk-SK"/>
        </w:rPr>
      </w:pPr>
      <w:r w:rsidRPr="00B655B1">
        <w:rPr>
          <w:rFonts w:ascii="Verdana" w:eastAsia="Calibri" w:hAnsi="Verdana" w:cs="Arial"/>
          <w:sz w:val="19"/>
          <w:szCs w:val="19"/>
          <w:lang w:eastAsia="sk-SK"/>
        </w:rPr>
        <w:t>uzatvorená medzi</w:t>
      </w:r>
    </w:p>
    <w:p w:rsidR="0027787F" w:rsidRPr="00B655B1" w:rsidRDefault="0027787F" w:rsidP="008632AF">
      <w:pPr>
        <w:spacing w:after="0"/>
        <w:rPr>
          <w:rFonts w:ascii="Verdana" w:eastAsia="Calibri" w:hAnsi="Verdana" w:cs="Arial"/>
          <w:sz w:val="19"/>
          <w:szCs w:val="19"/>
        </w:rPr>
      </w:pPr>
    </w:p>
    <w:p w:rsidR="0027787F" w:rsidRPr="00B655B1" w:rsidRDefault="0027787F" w:rsidP="0027787F">
      <w:pPr>
        <w:spacing w:after="0"/>
        <w:jc w:val="both"/>
        <w:rPr>
          <w:rFonts w:ascii="Verdana" w:eastAsia="Arial Unicode MS" w:hAnsi="Verdana" w:cs="Arial Unicode MS"/>
          <w:b/>
          <w:sz w:val="19"/>
          <w:szCs w:val="19"/>
          <w:lang w:eastAsia="sk-SK"/>
        </w:rPr>
      </w:pPr>
      <w:r w:rsidRPr="00B655B1">
        <w:rPr>
          <w:rFonts w:ascii="Verdana" w:eastAsia="Arial Unicode MS" w:hAnsi="Verdana" w:cs="Arial Unicode MS"/>
          <w:b/>
          <w:sz w:val="19"/>
          <w:szCs w:val="19"/>
          <w:lang w:eastAsia="sk-SK"/>
        </w:rPr>
        <w:t>Objednávateľ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b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Obchodné meno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</w:r>
      <w:r w:rsidR="00DA46AA">
        <w:rPr>
          <w:rFonts w:ascii="Verdana" w:eastAsia="Times New Roman" w:hAnsi="Verdana" w:cs="Arial"/>
          <w:b/>
          <w:sz w:val="19"/>
          <w:szCs w:val="19"/>
          <w:lang w:eastAsia="cs-CZ"/>
        </w:rPr>
        <w:t>Materská škola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Sídlo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proofErr w:type="spellStart"/>
      <w:r w:rsidR="00EF4BB6">
        <w:rPr>
          <w:rFonts w:ascii="Verdana" w:eastAsia="Times New Roman" w:hAnsi="Verdana" w:cs="Arial"/>
          <w:sz w:val="19"/>
          <w:szCs w:val="19"/>
          <w:lang w:eastAsia="cs-CZ"/>
        </w:rPr>
        <w:t>Juhosla</w:t>
      </w:r>
      <w:r w:rsidR="00DA46AA">
        <w:rPr>
          <w:rFonts w:ascii="Verdana" w:eastAsia="Times New Roman" w:hAnsi="Verdana" w:cs="Arial"/>
          <w:sz w:val="19"/>
          <w:szCs w:val="19"/>
          <w:lang w:eastAsia="cs-CZ"/>
        </w:rPr>
        <w:t>vanská</w:t>
      </w:r>
      <w:proofErr w:type="spellEnd"/>
      <w:r w:rsidR="00DA46AA">
        <w:rPr>
          <w:rFonts w:ascii="Verdana" w:eastAsia="Times New Roman" w:hAnsi="Verdana" w:cs="Arial"/>
          <w:sz w:val="19"/>
          <w:szCs w:val="19"/>
          <w:lang w:eastAsia="cs-CZ"/>
        </w:rPr>
        <w:t xml:space="preserve"> 4, 040 13</w:t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 Košice, Slovenská republika</w:t>
      </w:r>
    </w:p>
    <w:p w:rsidR="0027787F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IČO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ab/>
        <w:t>35 553</w:t>
      </w:r>
      <w:r w:rsidR="00DA46AA">
        <w:rPr>
          <w:rFonts w:ascii="Verdana" w:eastAsia="Times New Roman" w:hAnsi="Verdana" w:cs="Arial"/>
          <w:sz w:val="19"/>
          <w:szCs w:val="19"/>
          <w:lang w:eastAsia="cs-CZ"/>
        </w:rPr>
        <w:t> </w:t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>618</w:t>
      </w:r>
    </w:p>
    <w:p w:rsidR="00DA46AA" w:rsidRPr="00B655B1" w:rsidRDefault="00DA46AA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>
        <w:rPr>
          <w:rFonts w:ascii="Verdana" w:eastAsia="Times New Roman" w:hAnsi="Verdana" w:cs="Arial"/>
          <w:sz w:val="19"/>
          <w:szCs w:val="19"/>
          <w:lang w:eastAsia="cs-CZ"/>
        </w:rPr>
        <w:t>Právna forma</w:t>
      </w:r>
      <w:r>
        <w:rPr>
          <w:rFonts w:ascii="Verdana" w:eastAsia="Times New Roman" w:hAnsi="Verdana" w:cs="Arial"/>
          <w:sz w:val="19"/>
          <w:szCs w:val="19"/>
          <w:lang w:eastAsia="cs-CZ"/>
        </w:rPr>
        <w:tab/>
      </w:r>
      <w:r>
        <w:rPr>
          <w:rFonts w:ascii="Verdana" w:eastAsia="Times New Roman" w:hAnsi="Verdana" w:cs="Arial"/>
          <w:sz w:val="19"/>
          <w:szCs w:val="19"/>
          <w:lang w:eastAsia="cs-CZ"/>
        </w:rPr>
        <w:tab/>
      </w:r>
      <w:r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>
        <w:rPr>
          <w:rFonts w:ascii="Verdana" w:eastAsia="Times New Roman" w:hAnsi="Verdana" w:cs="Arial"/>
          <w:sz w:val="19"/>
          <w:szCs w:val="19"/>
          <w:lang w:eastAsia="cs-CZ"/>
        </w:rPr>
        <w:tab/>
        <w:t xml:space="preserve">rozpočtová </w:t>
      </w:r>
      <w:r w:rsidR="00EF4BB6">
        <w:rPr>
          <w:rFonts w:ascii="Verdana" w:eastAsia="Times New Roman" w:hAnsi="Verdana" w:cs="Arial"/>
          <w:sz w:val="19"/>
          <w:szCs w:val="19"/>
          <w:lang w:eastAsia="cs-CZ"/>
        </w:rPr>
        <w:t>organizácia</w:t>
      </w:r>
    </w:p>
    <w:p w:rsidR="005D01F2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Konajúci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3D0205">
        <w:rPr>
          <w:rFonts w:ascii="Verdana" w:eastAsia="Times New Roman" w:hAnsi="Verdana" w:cs="Arial"/>
          <w:sz w:val="19"/>
          <w:szCs w:val="19"/>
          <w:lang w:eastAsia="cs-CZ"/>
        </w:rPr>
        <w:t xml:space="preserve">Ing. Marcela </w:t>
      </w:r>
      <w:proofErr w:type="spellStart"/>
      <w:r w:rsidR="003D0205">
        <w:rPr>
          <w:rFonts w:ascii="Verdana" w:eastAsia="Times New Roman" w:hAnsi="Verdana" w:cs="Arial"/>
          <w:sz w:val="19"/>
          <w:szCs w:val="19"/>
          <w:lang w:eastAsia="cs-CZ"/>
        </w:rPr>
        <w:t>Šterbáková</w:t>
      </w:r>
      <w:proofErr w:type="spellEnd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, riaditeľ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(ďalej aj </w:t>
      </w:r>
      <w:r w:rsidR="005D01F2"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ako 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„</w:t>
      </w:r>
      <w:r w:rsidRPr="00B655B1">
        <w:rPr>
          <w:rFonts w:ascii="Verdana" w:eastAsia="Times New Roman" w:hAnsi="Verdana" w:cs="Arial"/>
          <w:b/>
          <w:i/>
          <w:sz w:val="19"/>
          <w:szCs w:val="19"/>
          <w:lang w:eastAsia="cs-CZ"/>
        </w:rPr>
        <w:t>Objednávateľ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“)</w:t>
      </w:r>
    </w:p>
    <w:p w:rsidR="0027787F" w:rsidRPr="00B655B1" w:rsidRDefault="0027787F" w:rsidP="0027787F">
      <w:pPr>
        <w:spacing w:after="0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</w:p>
    <w:p w:rsidR="0027787F" w:rsidRPr="00B655B1" w:rsidRDefault="0027787F" w:rsidP="0027787F">
      <w:pPr>
        <w:spacing w:after="0"/>
        <w:jc w:val="both"/>
        <w:rPr>
          <w:rFonts w:ascii="Verdana" w:eastAsia="Arial Unicode MS" w:hAnsi="Verdana" w:cs="Arial Unicode MS"/>
          <w:b/>
          <w:sz w:val="19"/>
          <w:szCs w:val="19"/>
          <w:lang w:eastAsia="sk-SK"/>
        </w:rPr>
      </w:pPr>
      <w:r w:rsidRPr="00B655B1">
        <w:rPr>
          <w:rFonts w:ascii="Verdana" w:eastAsia="Arial Unicode MS" w:hAnsi="Verdana" w:cs="Arial Unicode MS"/>
          <w:b/>
          <w:sz w:val="19"/>
          <w:szCs w:val="19"/>
          <w:lang w:eastAsia="sk-SK"/>
        </w:rPr>
        <w:t>Dodávateľ:</w:t>
      </w:r>
    </w:p>
    <w:p w:rsidR="005D01F2" w:rsidRPr="00B655B1" w:rsidRDefault="0027787F" w:rsidP="0027787F">
      <w:pPr>
        <w:spacing w:after="0"/>
        <w:rPr>
          <w:rFonts w:ascii="Verdana" w:eastAsia="Times New Roman" w:hAnsi="Verdana" w:cs="Arial"/>
          <w:b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Obchodné meno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</w:r>
      <w:r w:rsidR="00B655B1">
        <w:rPr>
          <w:rFonts w:ascii="Verdana" w:eastAsia="Times New Roman" w:hAnsi="Verdana" w:cs="Arial"/>
          <w:b/>
          <w:sz w:val="19"/>
          <w:szCs w:val="19"/>
          <w:lang w:eastAsia="cs-CZ"/>
        </w:rPr>
        <w:t>ALTHAN, s.r.o.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Sídlo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proofErr w:type="spellStart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Chemlonská</w:t>
      </w:r>
      <w:proofErr w:type="spellEnd"/>
      <w:r w:rsid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 1, 066 01 Humenné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IČO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>44 352 492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Zapísan</w:t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>ý</w:t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 xml:space="preserve">v OR </w:t>
      </w:r>
      <w:proofErr w:type="spellStart"/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>Okr</w:t>
      </w:r>
      <w:proofErr w:type="spellEnd"/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. súdu </w:t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>Prešov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, oddiel</w:t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 </w:t>
      </w:r>
      <w:proofErr w:type="spellStart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Sro</w:t>
      </w:r>
      <w:proofErr w:type="spellEnd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, vložka č. 22879/P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Konajúci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  <w:t>: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Ing. Richard </w:t>
      </w:r>
      <w:proofErr w:type="spellStart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Gavaľa</w:t>
      </w:r>
      <w:proofErr w:type="spellEnd"/>
      <w:r w:rsidR="00B655B1">
        <w:rPr>
          <w:rFonts w:ascii="Verdana" w:eastAsia="Times New Roman" w:hAnsi="Verdana" w:cs="Arial"/>
          <w:sz w:val="19"/>
          <w:szCs w:val="19"/>
          <w:lang w:eastAsia="cs-CZ"/>
        </w:rPr>
        <w:t>, konateľ</w:t>
      </w:r>
    </w:p>
    <w:p w:rsidR="0027787F" w:rsidRPr="00B655B1" w:rsidRDefault="0027787F" w:rsidP="0027787F">
      <w:pPr>
        <w:spacing w:after="0"/>
        <w:rPr>
          <w:rFonts w:ascii="Verdana" w:eastAsia="Times New Roman" w:hAnsi="Verdana" w:cs="Arial"/>
          <w:sz w:val="19"/>
          <w:szCs w:val="19"/>
          <w:lang w:eastAsia="cs-CZ"/>
        </w:rPr>
      </w:pP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(ďalej aj </w:t>
      </w:r>
      <w:r w:rsidR="00B33293" w:rsidRPr="00B655B1">
        <w:rPr>
          <w:rFonts w:ascii="Verdana" w:eastAsia="Times New Roman" w:hAnsi="Verdana" w:cs="Arial"/>
          <w:sz w:val="19"/>
          <w:szCs w:val="19"/>
          <w:lang w:eastAsia="cs-CZ"/>
        </w:rPr>
        <w:t xml:space="preserve">ako 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„</w:t>
      </w:r>
      <w:r w:rsidRPr="00B655B1">
        <w:rPr>
          <w:rFonts w:ascii="Verdana" w:eastAsia="Times New Roman" w:hAnsi="Verdana" w:cs="Arial"/>
          <w:b/>
          <w:i/>
          <w:sz w:val="19"/>
          <w:szCs w:val="19"/>
          <w:lang w:eastAsia="cs-CZ"/>
        </w:rPr>
        <w:t>Dodávateľ</w:t>
      </w:r>
      <w:r w:rsidRPr="00B655B1">
        <w:rPr>
          <w:rFonts w:ascii="Verdana" w:eastAsia="Times New Roman" w:hAnsi="Verdana" w:cs="Arial"/>
          <w:sz w:val="19"/>
          <w:szCs w:val="19"/>
          <w:lang w:eastAsia="cs-CZ"/>
        </w:rPr>
        <w:t>“)</w:t>
      </w:r>
    </w:p>
    <w:p w:rsidR="0027787F" w:rsidRPr="00B655B1" w:rsidRDefault="0027787F" w:rsidP="0027787F">
      <w:pPr>
        <w:spacing w:after="0"/>
        <w:rPr>
          <w:rFonts w:ascii="Verdana" w:eastAsia="Arial Unicode MS" w:hAnsi="Verdana" w:cs="Arial Unicode MS"/>
          <w:sz w:val="19"/>
          <w:szCs w:val="19"/>
          <w:lang w:eastAsia="sk-SK"/>
        </w:rPr>
      </w:pPr>
    </w:p>
    <w:p w:rsidR="0027787F" w:rsidRPr="00B655B1" w:rsidRDefault="0027787F" w:rsidP="0027787F">
      <w:pPr>
        <w:pStyle w:val="Odsekzoznamu"/>
        <w:numPr>
          <w:ilvl w:val="0"/>
          <w:numId w:val="2"/>
        </w:numPr>
        <w:spacing w:after="0"/>
        <w:jc w:val="center"/>
        <w:rPr>
          <w:rFonts w:ascii="Verdana" w:eastAsia="Arial Unicode MS" w:hAnsi="Verdana" w:cs="Arial Unicode MS"/>
          <w:b/>
          <w:sz w:val="19"/>
          <w:szCs w:val="19"/>
        </w:rPr>
      </w:pPr>
      <w:r w:rsidRPr="00B655B1">
        <w:rPr>
          <w:rFonts w:ascii="Verdana" w:eastAsia="Arial Unicode MS" w:hAnsi="Verdana" w:cs="Arial Unicode MS"/>
          <w:b/>
          <w:sz w:val="19"/>
          <w:szCs w:val="19"/>
        </w:rPr>
        <w:t>PREDMET DOHODY</w:t>
      </w:r>
    </w:p>
    <w:p w:rsidR="00200148" w:rsidRDefault="00EF4BB6" w:rsidP="0027787F">
      <w:pPr>
        <w:numPr>
          <w:ilvl w:val="0"/>
          <w:numId w:val="1"/>
        </w:numPr>
        <w:spacing w:after="0"/>
        <w:ind w:left="426" w:hanging="426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>
        <w:rPr>
          <w:rFonts w:ascii="Verdana" w:eastAsia="Arial Unicode MS" w:hAnsi="Verdana" w:cs="Arial Unicode MS"/>
          <w:sz w:val="19"/>
          <w:szCs w:val="19"/>
          <w:lang w:eastAsia="sk-SK"/>
        </w:rPr>
        <w:t>Účastníci</w:t>
      </w:r>
      <w:r w:rsidR="0020014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potvrdzujú nasledovný stav:</w:t>
      </w:r>
    </w:p>
    <w:p w:rsidR="00DE56A8" w:rsidRDefault="00200148" w:rsidP="00200148">
      <w:pPr>
        <w:pStyle w:val="Odsekzoznamu"/>
        <w:numPr>
          <w:ilvl w:val="0"/>
          <w:numId w:val="4"/>
        </w:numPr>
        <w:spacing w:after="0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 w:rsidRPr="00DE56A8">
        <w:rPr>
          <w:rFonts w:ascii="Verdana" w:eastAsia="Arial Unicode MS" w:hAnsi="Verdana" w:cs="Arial Unicode MS"/>
          <w:sz w:val="19"/>
          <w:szCs w:val="19"/>
          <w:lang w:eastAsia="sk-SK"/>
        </w:rPr>
        <w:t>Dodávateľ sa zapojil cez elektronický kontrakčný systém (ďalej aj ako „</w:t>
      </w:r>
      <w:r w:rsidRPr="00DE56A8">
        <w:rPr>
          <w:rFonts w:ascii="Verdana" w:eastAsia="Arial Unicode MS" w:hAnsi="Verdana" w:cs="Arial Unicode MS"/>
          <w:i/>
          <w:sz w:val="19"/>
          <w:szCs w:val="19"/>
          <w:lang w:eastAsia="sk-SK"/>
        </w:rPr>
        <w:t>EKS</w:t>
      </w:r>
      <w:r w:rsidRP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“) tendru na dodávku mäsa a mäsových výrobkov Objednávateľovi, ktorý aj následne </w:t>
      </w:r>
      <w:r w:rsidR="00DA46AA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ako Dodávateľ </w:t>
      </w:r>
      <w:r w:rsidRP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vyhral,  </w:t>
      </w:r>
      <w:r w:rsidR="00DE56A8" w:rsidRP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ako ak že </w:t>
      </w:r>
    </w:p>
    <w:p w:rsidR="00200148" w:rsidRDefault="00DB5844" w:rsidP="00200148">
      <w:pPr>
        <w:pStyle w:val="Odsekzoznamu"/>
        <w:numPr>
          <w:ilvl w:val="0"/>
          <w:numId w:val="4"/>
        </w:numPr>
        <w:spacing w:after="0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>
        <w:rPr>
          <w:rFonts w:ascii="Verdana" w:eastAsia="Arial Unicode MS" w:hAnsi="Verdana" w:cs="Arial Unicode MS"/>
          <w:sz w:val="19"/>
          <w:szCs w:val="19"/>
          <w:lang w:eastAsia="sk-SK"/>
        </w:rPr>
        <w:t>dňa 04.02.2020</w:t>
      </w:r>
      <w:r w:rsidR="00DA46AA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došlo</w:t>
      </w:r>
      <w:r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DE56A8" w:rsidRP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medzi Objednávateľom a Dodávateľom </w:t>
      </w:r>
      <w:r w:rsidR="00DE56A8">
        <w:rPr>
          <w:rFonts w:ascii="Verdana" w:eastAsia="Arial Unicode MS" w:hAnsi="Verdana" w:cs="Arial Unicode MS"/>
          <w:sz w:val="19"/>
          <w:szCs w:val="19"/>
          <w:lang w:eastAsia="sk-SK"/>
        </w:rPr>
        <w:t>k</w:t>
      </w:r>
      <w:r>
        <w:rPr>
          <w:rFonts w:ascii="Verdana" w:eastAsia="Arial Unicode MS" w:hAnsi="Verdana" w:cs="Arial Unicode MS"/>
          <w:sz w:val="19"/>
          <w:szCs w:val="19"/>
          <w:lang w:eastAsia="sk-SK"/>
        </w:rPr>
        <w:t> </w:t>
      </w:r>
      <w:r w:rsid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uzatvoreniu </w:t>
      </w:r>
      <w:r w:rsidR="00DE56A8" w:rsidRPr="00DE56A8">
        <w:rPr>
          <w:rFonts w:ascii="Verdana" w:eastAsia="Arial Unicode MS" w:hAnsi="Verdana" w:cs="Arial Unicode MS"/>
          <w:sz w:val="19"/>
          <w:szCs w:val="19"/>
          <w:lang w:eastAsia="sk-SK"/>
        </w:rPr>
        <w:t>Rámcovej dohody č. Z20201769_Z</w:t>
      </w:r>
      <w:r w:rsidR="00DE56A8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(ďalej aj ako „</w:t>
      </w:r>
      <w:r w:rsidR="00DE56A8" w:rsidRPr="00DE56A8">
        <w:rPr>
          <w:rFonts w:ascii="Verdana" w:eastAsia="Arial Unicode MS" w:hAnsi="Verdana" w:cs="Arial Unicode MS"/>
          <w:i/>
          <w:sz w:val="19"/>
          <w:szCs w:val="19"/>
          <w:lang w:eastAsia="sk-SK"/>
        </w:rPr>
        <w:t>Rámcová dohoda</w:t>
      </w:r>
      <w:r w:rsidR="00DE56A8">
        <w:rPr>
          <w:rFonts w:ascii="Verdana" w:eastAsia="Arial Unicode MS" w:hAnsi="Verdana" w:cs="Arial Unicode MS"/>
          <w:sz w:val="19"/>
          <w:szCs w:val="19"/>
          <w:lang w:eastAsia="sk-SK"/>
        </w:rPr>
        <w:t>“) pre tieto účely, a to automatizovaným spôsobom v zmysle EKS a v zmysle Obchodných podmienok elektronického trhoviska vo verzii 3.6, účinnej zo dňa 01.07.2019, ktoré tvoria prílohu č. 1 Rámcovej dohody (ďalej aj ako „</w:t>
      </w:r>
      <w:r w:rsidR="00DE56A8" w:rsidRPr="00DE56A8">
        <w:rPr>
          <w:rFonts w:ascii="Verdana" w:eastAsia="Arial Unicode MS" w:hAnsi="Verdana" w:cs="Arial Unicode MS"/>
          <w:i/>
          <w:sz w:val="19"/>
          <w:szCs w:val="19"/>
          <w:lang w:eastAsia="sk-SK"/>
        </w:rPr>
        <w:t>OPET</w:t>
      </w:r>
      <w:r w:rsidR="00DE56A8">
        <w:rPr>
          <w:rFonts w:ascii="Verdana" w:eastAsia="Arial Unicode MS" w:hAnsi="Verdana" w:cs="Arial Unicode MS"/>
          <w:sz w:val="19"/>
          <w:szCs w:val="19"/>
          <w:lang w:eastAsia="sk-SK"/>
        </w:rPr>
        <w:t>“ a/alebo „príloha č 1“), ako aj že</w:t>
      </w:r>
    </w:p>
    <w:p w:rsidR="00B655B1" w:rsidRPr="00DB5844" w:rsidRDefault="004A4BF2" w:rsidP="00DB5844">
      <w:pPr>
        <w:pStyle w:val="Odsekzoznamu"/>
        <w:numPr>
          <w:ilvl w:val="0"/>
          <w:numId w:val="4"/>
        </w:numPr>
        <w:spacing w:after="0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dňa 04.02.2020 </w:t>
      </w:r>
      <w:r w:rsidR="00DB5844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sa </w:t>
      </w:r>
      <w:r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Rámcová dohoda </w:t>
      </w:r>
      <w:r w:rsidR="00DB5844">
        <w:rPr>
          <w:rFonts w:ascii="Verdana" w:eastAsia="Arial Unicode MS" w:hAnsi="Verdana" w:cs="Arial Unicode MS"/>
          <w:sz w:val="19"/>
          <w:szCs w:val="19"/>
          <w:lang w:eastAsia="sk-SK"/>
        </w:rPr>
        <w:t>zverejnila v Centrálnom registri</w:t>
      </w:r>
      <w:r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zmlúv trhoviska a v Centrálnom registri zmlúv Úradu vlády SR, čo znamená, že jej účinnosť medzi </w:t>
      </w:r>
      <w:r w:rsidR="00FC7180">
        <w:rPr>
          <w:rFonts w:ascii="Verdana" w:eastAsia="Arial Unicode MS" w:hAnsi="Verdana" w:cs="Arial Unicode MS"/>
          <w:sz w:val="19"/>
          <w:szCs w:val="19"/>
          <w:lang w:eastAsia="sk-SK"/>
        </w:rPr>
        <w:t>účastníkmi</w:t>
      </w:r>
      <w:r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nastala</w:t>
      </w:r>
      <w:r w:rsidR="00DB5844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dňa 05.02.2020.</w:t>
      </w:r>
    </w:p>
    <w:p w:rsidR="00170109" w:rsidRPr="00170109" w:rsidRDefault="00497A36" w:rsidP="00170109">
      <w:pPr>
        <w:numPr>
          <w:ilvl w:val="0"/>
          <w:numId w:val="1"/>
        </w:numPr>
        <w:spacing w:after="0"/>
        <w:ind w:left="426" w:hanging="426"/>
        <w:jc w:val="both"/>
        <w:rPr>
          <w:rFonts w:ascii="Verdana" w:eastAsia="Arial Unicode MS" w:hAnsi="Verdana" w:cs="Arial Unicode MS"/>
          <w:b/>
          <w:sz w:val="19"/>
          <w:szCs w:val="19"/>
          <w:lang w:eastAsia="sk-SK"/>
        </w:rPr>
      </w:pPr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Vzhľadom k tomu, že </w:t>
      </w:r>
      <w:r w:rsidR="00FC7180">
        <w:rPr>
          <w:rFonts w:ascii="Verdana" w:eastAsia="Arial Unicode MS" w:hAnsi="Verdana" w:cs="Arial Unicode MS"/>
          <w:sz w:val="19"/>
          <w:szCs w:val="19"/>
          <w:lang w:eastAsia="sk-SK"/>
        </w:rPr>
        <w:t>účastníci</w:t>
      </w:r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DB5844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nemajú záujem na 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tom, aby sa Rámcová dohoda </w:t>
      </w:r>
      <w:r w:rsidR="00DB5844" w:rsidRPr="00170109">
        <w:rPr>
          <w:rFonts w:ascii="Verdana" w:eastAsia="Arial Unicode MS" w:hAnsi="Verdana" w:cs="Arial Unicode MS"/>
          <w:sz w:val="19"/>
          <w:szCs w:val="19"/>
          <w:lang w:eastAsia="sk-SK"/>
        </w:rPr>
        <w:t>v znení jej prílohy č. 1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medzi nimi realizovala, </w:t>
      </w:r>
      <w:r w:rsidRP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dohodli </w:t>
      </w:r>
      <w:r w:rsidR="00823FED" w:rsidRPr="00170109">
        <w:rPr>
          <w:rFonts w:ascii="Verdana" w:eastAsia="Arial Unicode MS" w:hAnsi="Verdana" w:cs="Arial Unicode MS"/>
          <w:sz w:val="19"/>
          <w:szCs w:val="19"/>
          <w:lang w:eastAsia="sk-SK"/>
        </w:rPr>
        <w:t>sa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823FED" w:rsidRP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na 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jej </w:t>
      </w:r>
      <w:r w:rsidRPr="00170109">
        <w:rPr>
          <w:rFonts w:ascii="Verdana" w:eastAsia="Arial Unicode MS" w:hAnsi="Verdana" w:cs="Arial Unicode MS"/>
          <w:sz w:val="19"/>
          <w:szCs w:val="19"/>
          <w:lang w:eastAsia="sk-SK"/>
        </w:rPr>
        <w:t>ukončení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DA46AA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vzájomnou dohodou v písomnej forme 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>podľa</w:t>
      </w:r>
      <w:r w:rsidR="00FC7180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170109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čl. XVIII., bod 18.1 OPET, </w:t>
      </w:r>
      <w:r w:rsidR="00170109" w:rsidRPr="00170109">
        <w:rPr>
          <w:rFonts w:ascii="Verdana" w:eastAsia="Arial Unicode MS" w:hAnsi="Verdana" w:cs="Arial Unicode MS"/>
          <w:b/>
          <w:sz w:val="19"/>
          <w:szCs w:val="19"/>
          <w:lang w:eastAsia="sk-SK"/>
        </w:rPr>
        <w:t>ktorá týmto zanikne</w:t>
      </w:r>
      <w:r w:rsidR="00DA46AA">
        <w:rPr>
          <w:rFonts w:ascii="Verdana" w:eastAsia="Arial Unicode MS" w:hAnsi="Verdana" w:cs="Arial Unicode MS"/>
          <w:b/>
          <w:sz w:val="19"/>
          <w:szCs w:val="19"/>
          <w:lang w:eastAsia="sk-SK"/>
        </w:rPr>
        <w:t xml:space="preserve"> ako celok</w:t>
      </w:r>
      <w:r w:rsidR="00170109" w:rsidRPr="00170109">
        <w:rPr>
          <w:rFonts w:ascii="Verdana" w:eastAsia="Arial Unicode MS" w:hAnsi="Verdana" w:cs="Arial Unicode MS"/>
          <w:b/>
          <w:sz w:val="19"/>
          <w:szCs w:val="19"/>
          <w:lang w:eastAsia="sk-SK"/>
        </w:rPr>
        <w:t xml:space="preserve"> dňa 05.02.2020. </w:t>
      </w:r>
    </w:p>
    <w:p w:rsidR="0027787F" w:rsidRPr="00B655B1" w:rsidRDefault="0027787F" w:rsidP="00170109">
      <w:pPr>
        <w:spacing w:after="0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</w:p>
    <w:p w:rsidR="0027787F" w:rsidRPr="00B655B1" w:rsidRDefault="00497A36" w:rsidP="005D01F2">
      <w:pPr>
        <w:pStyle w:val="Odsekzoznamu"/>
        <w:numPr>
          <w:ilvl w:val="0"/>
          <w:numId w:val="2"/>
        </w:numPr>
        <w:spacing w:after="0"/>
        <w:jc w:val="center"/>
        <w:rPr>
          <w:rFonts w:ascii="Verdana" w:eastAsia="Arial Unicode MS" w:hAnsi="Verdana" w:cs="Arial Unicode MS"/>
          <w:b/>
          <w:sz w:val="19"/>
          <w:szCs w:val="19"/>
          <w:lang w:eastAsia="sk-SK"/>
        </w:rPr>
      </w:pPr>
      <w:r w:rsidRPr="00B655B1">
        <w:rPr>
          <w:rFonts w:ascii="Verdana" w:eastAsia="Arial Unicode MS" w:hAnsi="Verdana" w:cs="Arial Unicode MS"/>
          <w:b/>
          <w:sz w:val="19"/>
          <w:szCs w:val="19"/>
          <w:lang w:eastAsia="sk-SK"/>
        </w:rPr>
        <w:t>ZÁVEREČNÉ USTANOVENIA</w:t>
      </w:r>
    </w:p>
    <w:p w:rsidR="0027787F" w:rsidRPr="00B655B1" w:rsidRDefault="0027787F" w:rsidP="00497A36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>Táto Dohoda sa uzatvára v dvo</w:t>
      </w:r>
      <w:r w:rsidR="00FC7180">
        <w:rPr>
          <w:rFonts w:ascii="Verdana" w:eastAsia="Arial Unicode MS" w:hAnsi="Verdana" w:cs="Arial Unicode MS"/>
          <w:sz w:val="19"/>
          <w:szCs w:val="19"/>
          <w:lang w:eastAsia="sk-SK"/>
        </w:rPr>
        <w:t>ch (2) rovnopisoch, pričom každý</w:t>
      </w:r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r w:rsidR="00FC7180">
        <w:rPr>
          <w:rFonts w:ascii="Verdana" w:eastAsia="Arial Unicode MS" w:hAnsi="Verdana" w:cs="Arial Unicode MS"/>
          <w:sz w:val="19"/>
          <w:szCs w:val="19"/>
          <w:lang w:eastAsia="sk-SK"/>
        </w:rPr>
        <w:t>jej účastník</w:t>
      </w:r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</w:t>
      </w:r>
      <w:proofErr w:type="spellStart"/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>obdrží</w:t>
      </w:r>
      <w:proofErr w:type="spellEnd"/>
      <w:r w:rsidRPr="00B655B1">
        <w:rPr>
          <w:rFonts w:ascii="Verdana" w:eastAsia="Arial Unicode MS" w:hAnsi="Verdana" w:cs="Arial Unicode MS"/>
          <w:sz w:val="19"/>
          <w:szCs w:val="19"/>
          <w:lang w:eastAsia="sk-SK"/>
        </w:rPr>
        <w:t xml:space="preserve"> po jednom (1) rovnopise, ktorý má platnosť originálu.</w:t>
      </w:r>
    </w:p>
    <w:p w:rsidR="0027787F" w:rsidRPr="00B655B1" w:rsidRDefault="00FC7180" w:rsidP="005D01F2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Verdana" w:eastAsia="Arial Unicode MS" w:hAnsi="Verdana" w:cs="Arial Unicode MS"/>
          <w:sz w:val="19"/>
          <w:szCs w:val="19"/>
          <w:lang w:eastAsia="sk-SK"/>
        </w:rPr>
      </w:pPr>
      <w:r>
        <w:rPr>
          <w:rFonts w:ascii="Verdana" w:eastAsia="Arial Unicode MS" w:hAnsi="Verdana" w:cs="Arial Unicode MS"/>
          <w:sz w:val="19"/>
          <w:szCs w:val="19"/>
        </w:rPr>
        <w:t>Účastníci</w:t>
      </w:r>
      <w:r w:rsidR="0027787F" w:rsidRPr="00B655B1">
        <w:rPr>
          <w:rFonts w:ascii="Verdana" w:eastAsia="Arial Unicode MS" w:hAnsi="Verdana" w:cs="Arial Unicode MS"/>
          <w:sz w:val="19"/>
          <w:szCs w:val="19"/>
        </w:rPr>
        <w:t xml:space="preserve"> vyhlasujú, že túto Dohodu uzatvorili slobodne, vážne, určite a zrozumiteľne, že táto Dohoda nebola uzatvorená v tiesni, za nápadne nevýhodných podmienok a že zmluvná voľnosť </w:t>
      </w:r>
      <w:r>
        <w:rPr>
          <w:rFonts w:ascii="Verdana" w:eastAsia="Arial Unicode MS" w:hAnsi="Verdana" w:cs="Arial Unicode MS"/>
          <w:sz w:val="19"/>
          <w:szCs w:val="19"/>
        </w:rPr>
        <w:t>účastníkov</w:t>
      </w:r>
      <w:r w:rsidR="0027787F" w:rsidRPr="00B655B1">
        <w:rPr>
          <w:rFonts w:ascii="Verdana" w:eastAsia="Arial Unicode MS" w:hAnsi="Verdana" w:cs="Arial Unicode MS"/>
          <w:sz w:val="19"/>
          <w:szCs w:val="19"/>
        </w:rPr>
        <w:t xml:space="preserve"> nebola a nie je obmedzená.</w:t>
      </w:r>
    </w:p>
    <w:p w:rsidR="0027787F" w:rsidRPr="00B655B1" w:rsidRDefault="00FC7180" w:rsidP="0027787F">
      <w:pPr>
        <w:numPr>
          <w:ilvl w:val="0"/>
          <w:numId w:val="1"/>
        </w:numPr>
        <w:spacing w:after="0"/>
        <w:ind w:left="426" w:hanging="426"/>
        <w:jc w:val="both"/>
        <w:rPr>
          <w:rFonts w:ascii="Verdana" w:eastAsia="Arial Unicode MS" w:hAnsi="Verdana" w:cs="Arial Unicode MS"/>
          <w:sz w:val="19"/>
          <w:szCs w:val="19"/>
        </w:rPr>
      </w:pPr>
      <w:r>
        <w:rPr>
          <w:rFonts w:ascii="Verdana" w:eastAsia="Arial Unicode MS" w:hAnsi="Verdana" w:cs="Arial Unicode MS"/>
          <w:sz w:val="19"/>
          <w:szCs w:val="19"/>
        </w:rPr>
        <w:t>Účastníci</w:t>
      </w:r>
      <w:r w:rsidR="0027787F" w:rsidRPr="00B655B1">
        <w:rPr>
          <w:rFonts w:ascii="Verdana" w:eastAsia="Arial Unicode MS" w:hAnsi="Verdana" w:cs="Arial Unicode MS"/>
          <w:sz w:val="19"/>
          <w:szCs w:val="19"/>
        </w:rPr>
        <w:t xml:space="preserve"> vyhlasujú, že si túto Dohodu prečítali, jej obsahu porozumeli a na znak súhlasu s jej ob</w:t>
      </w:r>
      <w:r w:rsidR="00497A36" w:rsidRPr="00B655B1">
        <w:rPr>
          <w:rFonts w:ascii="Verdana" w:eastAsia="Arial Unicode MS" w:hAnsi="Verdana" w:cs="Arial Unicode MS"/>
          <w:sz w:val="19"/>
          <w:szCs w:val="19"/>
        </w:rPr>
        <w:t>sahom ju vlastnoručne podpísali</w:t>
      </w:r>
      <w:r w:rsidR="0027787F" w:rsidRPr="00B655B1">
        <w:rPr>
          <w:rFonts w:ascii="Verdana" w:eastAsia="Arial Unicode MS" w:hAnsi="Verdana" w:cs="Arial Unicode MS"/>
          <w:sz w:val="19"/>
          <w:szCs w:val="19"/>
        </w:rPr>
        <w:t>.</w:t>
      </w:r>
    </w:p>
    <w:p w:rsidR="0027787F" w:rsidRPr="00B655B1" w:rsidRDefault="0027787F" w:rsidP="0027787F">
      <w:pPr>
        <w:tabs>
          <w:tab w:val="left" w:pos="426"/>
        </w:tabs>
        <w:spacing w:after="0"/>
        <w:jc w:val="both"/>
        <w:rPr>
          <w:rFonts w:ascii="Verdana" w:eastAsia="Calibri" w:hAnsi="Verdana" w:cs="Times New Roman"/>
          <w:sz w:val="19"/>
          <w:szCs w:val="19"/>
        </w:rPr>
      </w:pPr>
    </w:p>
    <w:p w:rsidR="005D01F2" w:rsidRPr="00B655B1" w:rsidRDefault="005D01F2" w:rsidP="0027787F">
      <w:pPr>
        <w:tabs>
          <w:tab w:val="left" w:pos="426"/>
        </w:tabs>
        <w:spacing w:after="0"/>
        <w:jc w:val="both"/>
        <w:rPr>
          <w:rFonts w:ascii="Verdana" w:eastAsia="Calibri" w:hAnsi="Verdana" w:cs="Times New Roman"/>
          <w:b/>
          <w:sz w:val="19"/>
          <w:szCs w:val="19"/>
        </w:rPr>
      </w:pPr>
      <w:r w:rsidRPr="00B655B1">
        <w:rPr>
          <w:rFonts w:ascii="Verdana" w:eastAsia="Calibri" w:hAnsi="Verdana" w:cs="Times New Roman"/>
          <w:b/>
          <w:sz w:val="19"/>
          <w:szCs w:val="19"/>
        </w:rPr>
        <w:t>Za Objednávateľa:</w:t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</w:r>
      <w:r w:rsidRPr="00B655B1">
        <w:rPr>
          <w:rFonts w:ascii="Verdana" w:eastAsia="Calibri" w:hAnsi="Verdana" w:cs="Times New Roman"/>
          <w:b/>
          <w:sz w:val="19"/>
          <w:szCs w:val="19"/>
        </w:rPr>
        <w:tab/>
        <w:t>Za Dodávateľa:</w:t>
      </w:r>
    </w:p>
    <w:p w:rsidR="005D01F2" w:rsidRPr="00B655B1" w:rsidRDefault="005D01F2" w:rsidP="005D01F2">
      <w:pPr>
        <w:tabs>
          <w:tab w:val="left" w:pos="426"/>
        </w:tabs>
        <w:spacing w:after="0"/>
        <w:jc w:val="both"/>
        <w:rPr>
          <w:rFonts w:ascii="Verdana" w:eastAsia="Calibri" w:hAnsi="Verdana" w:cs="Times New Roman"/>
          <w:sz w:val="19"/>
          <w:szCs w:val="19"/>
        </w:rPr>
      </w:pPr>
    </w:p>
    <w:p w:rsidR="0027787F" w:rsidRPr="00B655B1" w:rsidRDefault="005D01F2" w:rsidP="005D01F2">
      <w:pPr>
        <w:tabs>
          <w:tab w:val="left" w:pos="426"/>
        </w:tabs>
        <w:spacing w:after="0"/>
        <w:jc w:val="both"/>
        <w:rPr>
          <w:rFonts w:ascii="Verdana" w:eastAsia="Calibri" w:hAnsi="Verdana" w:cs="Times New Roman"/>
          <w:sz w:val="19"/>
          <w:szCs w:val="19"/>
        </w:rPr>
      </w:pPr>
      <w:r w:rsidRPr="00B655B1">
        <w:rPr>
          <w:rFonts w:ascii="Verdana" w:eastAsia="Calibri" w:hAnsi="Verdana" w:cs="Times New Roman"/>
          <w:sz w:val="19"/>
          <w:szCs w:val="19"/>
        </w:rPr>
        <w:t>V ........................</w:t>
      </w:r>
      <w:r w:rsidR="0027787F" w:rsidRPr="00B655B1">
        <w:rPr>
          <w:rFonts w:ascii="Verdana" w:eastAsia="Calibri" w:hAnsi="Verdana" w:cs="Times New Roman"/>
          <w:sz w:val="19"/>
          <w:szCs w:val="19"/>
        </w:rPr>
        <w:t>, dňa ........</w:t>
      </w:r>
      <w:r w:rsidRPr="00B655B1">
        <w:rPr>
          <w:rFonts w:ascii="Verdana" w:eastAsia="Calibri" w:hAnsi="Verdana" w:cs="Times New Roman"/>
          <w:sz w:val="19"/>
          <w:szCs w:val="19"/>
        </w:rPr>
        <w:t>..........</w:t>
      </w:r>
      <w:r w:rsidRPr="00B655B1">
        <w:rPr>
          <w:rFonts w:ascii="Verdana" w:eastAsia="Calibri" w:hAnsi="Verdana" w:cs="Times New Roman"/>
          <w:sz w:val="19"/>
          <w:szCs w:val="19"/>
        </w:rPr>
        <w:tab/>
      </w:r>
      <w:r w:rsidRPr="00B655B1">
        <w:rPr>
          <w:rFonts w:ascii="Verdana" w:eastAsia="Calibri" w:hAnsi="Verdana" w:cs="Times New Roman"/>
          <w:sz w:val="19"/>
          <w:szCs w:val="19"/>
        </w:rPr>
        <w:tab/>
      </w:r>
      <w:r w:rsidRPr="00B655B1">
        <w:rPr>
          <w:rFonts w:ascii="Verdana" w:eastAsia="Calibri" w:hAnsi="Verdana" w:cs="Times New Roman"/>
          <w:sz w:val="19"/>
          <w:szCs w:val="19"/>
        </w:rPr>
        <w:tab/>
        <w:t>V ....................., dňa .</w:t>
      </w:r>
      <w:r w:rsidR="0027787F" w:rsidRPr="00B655B1">
        <w:rPr>
          <w:rFonts w:ascii="Verdana" w:eastAsia="Calibri" w:hAnsi="Verdana" w:cs="Times New Roman"/>
          <w:sz w:val="19"/>
          <w:szCs w:val="19"/>
        </w:rPr>
        <w:t>......</w:t>
      </w:r>
      <w:r w:rsidRPr="00B655B1">
        <w:rPr>
          <w:rFonts w:ascii="Verdana" w:eastAsia="Calibri" w:hAnsi="Verdana" w:cs="Times New Roman"/>
          <w:sz w:val="19"/>
          <w:szCs w:val="19"/>
        </w:rPr>
        <w:t>........</w:t>
      </w:r>
      <w:r w:rsidR="0027787F" w:rsidRPr="00B655B1">
        <w:rPr>
          <w:rFonts w:ascii="Verdana" w:eastAsia="Calibri" w:hAnsi="Verdana" w:cs="Times New Roman"/>
          <w:sz w:val="19"/>
          <w:szCs w:val="19"/>
        </w:rPr>
        <w:t>.....</w:t>
      </w:r>
    </w:p>
    <w:p w:rsidR="005D01F2" w:rsidRPr="00B655B1" w:rsidRDefault="005D01F2" w:rsidP="0027787F">
      <w:pPr>
        <w:tabs>
          <w:tab w:val="left" w:pos="284"/>
        </w:tabs>
        <w:spacing w:after="0"/>
        <w:jc w:val="both"/>
        <w:rPr>
          <w:rFonts w:ascii="Verdana" w:eastAsia="Calibri" w:hAnsi="Verdana" w:cs="Times New Roman"/>
          <w:b/>
          <w:sz w:val="19"/>
          <w:szCs w:val="19"/>
        </w:rPr>
      </w:pPr>
    </w:p>
    <w:p w:rsidR="0027787F" w:rsidRPr="00B655B1" w:rsidRDefault="0027787F" w:rsidP="0027787F">
      <w:pPr>
        <w:tabs>
          <w:tab w:val="left" w:pos="284"/>
        </w:tabs>
        <w:spacing w:after="0"/>
        <w:jc w:val="both"/>
        <w:rPr>
          <w:rFonts w:ascii="Verdana" w:eastAsia="Calibri" w:hAnsi="Verdana" w:cs="Times New Roman"/>
          <w:sz w:val="19"/>
          <w:szCs w:val="19"/>
        </w:rPr>
      </w:pPr>
      <w:r w:rsidRPr="00B655B1">
        <w:rPr>
          <w:rFonts w:ascii="Verdana" w:eastAsia="Calibri" w:hAnsi="Verdana" w:cs="Times New Roman"/>
          <w:sz w:val="19"/>
          <w:szCs w:val="19"/>
        </w:rPr>
        <w:t>.....</w:t>
      </w:r>
      <w:r w:rsidR="005D01F2" w:rsidRPr="00B655B1">
        <w:rPr>
          <w:rFonts w:ascii="Verdana" w:eastAsia="Calibri" w:hAnsi="Verdana" w:cs="Times New Roman"/>
          <w:sz w:val="19"/>
          <w:szCs w:val="19"/>
        </w:rPr>
        <w:t>..</w:t>
      </w:r>
      <w:r w:rsidRPr="00B655B1">
        <w:rPr>
          <w:rFonts w:ascii="Verdana" w:eastAsia="Calibri" w:hAnsi="Verdana" w:cs="Times New Roman"/>
          <w:sz w:val="19"/>
          <w:szCs w:val="19"/>
        </w:rPr>
        <w:t>..........................................</w:t>
      </w:r>
      <w:r w:rsidRPr="00B655B1">
        <w:rPr>
          <w:rFonts w:ascii="Verdana" w:eastAsia="Calibri" w:hAnsi="Verdana" w:cs="Times New Roman"/>
          <w:sz w:val="19"/>
          <w:szCs w:val="19"/>
        </w:rPr>
        <w:tab/>
      </w:r>
      <w:r w:rsidRPr="00B655B1">
        <w:rPr>
          <w:rFonts w:ascii="Verdana" w:eastAsia="Calibri" w:hAnsi="Verdana" w:cs="Times New Roman"/>
          <w:sz w:val="19"/>
          <w:szCs w:val="19"/>
        </w:rPr>
        <w:tab/>
      </w:r>
      <w:r w:rsidR="005D01F2" w:rsidRPr="00B655B1">
        <w:rPr>
          <w:rFonts w:ascii="Verdana" w:eastAsia="Calibri" w:hAnsi="Verdana" w:cs="Times New Roman"/>
          <w:sz w:val="19"/>
          <w:szCs w:val="19"/>
        </w:rPr>
        <w:t xml:space="preserve">                      </w:t>
      </w:r>
      <w:r w:rsidRPr="00B655B1">
        <w:rPr>
          <w:rFonts w:ascii="Verdana" w:eastAsia="Calibri" w:hAnsi="Verdana" w:cs="Times New Roman"/>
          <w:sz w:val="19"/>
          <w:szCs w:val="19"/>
        </w:rPr>
        <w:t>...............</w:t>
      </w:r>
      <w:r w:rsidR="00170109">
        <w:rPr>
          <w:rFonts w:ascii="Verdana" w:eastAsia="Calibri" w:hAnsi="Verdana" w:cs="Times New Roman"/>
          <w:sz w:val="19"/>
          <w:szCs w:val="19"/>
        </w:rPr>
        <w:t>....</w:t>
      </w:r>
      <w:r w:rsidRPr="00B655B1">
        <w:rPr>
          <w:rFonts w:ascii="Verdana" w:eastAsia="Calibri" w:hAnsi="Verdana" w:cs="Times New Roman"/>
          <w:sz w:val="19"/>
          <w:szCs w:val="19"/>
        </w:rPr>
        <w:t>.</w:t>
      </w:r>
      <w:r w:rsidR="005D01F2" w:rsidRPr="00B655B1">
        <w:rPr>
          <w:rFonts w:ascii="Verdana" w:eastAsia="Calibri" w:hAnsi="Verdana" w:cs="Times New Roman"/>
          <w:sz w:val="19"/>
          <w:szCs w:val="19"/>
        </w:rPr>
        <w:t>........</w:t>
      </w:r>
      <w:r w:rsidRPr="00B655B1">
        <w:rPr>
          <w:rFonts w:ascii="Verdana" w:eastAsia="Calibri" w:hAnsi="Verdana" w:cs="Times New Roman"/>
          <w:sz w:val="19"/>
          <w:szCs w:val="19"/>
        </w:rPr>
        <w:t>.......................</w:t>
      </w:r>
    </w:p>
    <w:p w:rsidR="00DA46AA" w:rsidRPr="00B655B1" w:rsidRDefault="00170109" w:rsidP="00DA46AA">
      <w:pPr>
        <w:spacing w:after="0"/>
        <w:rPr>
          <w:rFonts w:ascii="Verdana" w:eastAsia="Times New Roman" w:hAnsi="Verdana" w:cs="Arial"/>
          <w:b/>
          <w:sz w:val="19"/>
          <w:szCs w:val="19"/>
          <w:lang w:eastAsia="cs-CZ"/>
        </w:rPr>
      </w:pPr>
      <w:r>
        <w:rPr>
          <w:rFonts w:ascii="Verdana" w:eastAsia="Times New Roman" w:hAnsi="Verdana" w:cs="Arial"/>
          <w:b/>
          <w:sz w:val="19"/>
          <w:szCs w:val="19"/>
          <w:lang w:eastAsia="cs-CZ"/>
        </w:rPr>
        <w:t>Matersk</w:t>
      </w:r>
      <w:r w:rsidR="00DA46AA">
        <w:rPr>
          <w:rFonts w:ascii="Verdana" w:eastAsia="Times New Roman" w:hAnsi="Verdana" w:cs="Arial"/>
          <w:b/>
          <w:sz w:val="19"/>
          <w:szCs w:val="19"/>
          <w:lang w:eastAsia="cs-CZ"/>
        </w:rPr>
        <w:t xml:space="preserve">á škola                             </w:t>
      </w:r>
      <w:r w:rsidR="005D01F2"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</w:r>
      <w:r w:rsidR="005D01F2" w:rsidRPr="00B655B1">
        <w:rPr>
          <w:rFonts w:ascii="Verdana" w:eastAsia="Times New Roman" w:hAnsi="Verdana" w:cs="Arial"/>
          <w:b/>
          <w:sz w:val="19"/>
          <w:szCs w:val="19"/>
          <w:lang w:eastAsia="cs-CZ"/>
        </w:rPr>
        <w:tab/>
      </w:r>
      <w:r w:rsidR="00DA46AA">
        <w:rPr>
          <w:rFonts w:ascii="Verdana" w:eastAsia="Times New Roman" w:hAnsi="Verdana" w:cs="Arial"/>
          <w:b/>
          <w:sz w:val="19"/>
          <w:szCs w:val="19"/>
          <w:lang w:eastAsia="cs-CZ"/>
        </w:rPr>
        <w:t xml:space="preserve">                      ALTHAN, s.r.o.</w:t>
      </w:r>
    </w:p>
    <w:p w:rsidR="0027787F" w:rsidRPr="00DA46AA" w:rsidRDefault="003D0205" w:rsidP="00BE569E">
      <w:pPr>
        <w:spacing w:after="0"/>
        <w:rPr>
          <w:rFonts w:ascii="Verdana" w:eastAsia="Times New Roman" w:hAnsi="Verdana" w:cs="Arial"/>
          <w:b/>
          <w:sz w:val="19"/>
          <w:szCs w:val="19"/>
          <w:lang w:eastAsia="cs-CZ"/>
        </w:rPr>
      </w:pPr>
      <w:r w:rsidRPr="003D0205">
        <w:rPr>
          <w:rFonts w:ascii="Verdana" w:eastAsia="Times New Roman" w:hAnsi="Verdana" w:cs="Arial"/>
          <w:sz w:val="19"/>
          <w:szCs w:val="19"/>
          <w:lang w:eastAsia="cs-CZ"/>
        </w:rPr>
        <w:t xml:space="preserve">Ing. Marcela </w:t>
      </w:r>
      <w:proofErr w:type="spellStart"/>
      <w:r w:rsidRPr="003D0205">
        <w:rPr>
          <w:rFonts w:ascii="Verdana" w:eastAsia="Times New Roman" w:hAnsi="Verdana" w:cs="Arial"/>
          <w:sz w:val="19"/>
          <w:szCs w:val="19"/>
          <w:lang w:eastAsia="cs-CZ"/>
        </w:rPr>
        <w:t>Šterbáková</w:t>
      </w:r>
      <w:proofErr w:type="spellEnd"/>
      <w:r>
        <w:rPr>
          <w:rFonts w:ascii="Verdana" w:eastAsia="Times New Roman" w:hAnsi="Verdana" w:cs="Arial"/>
          <w:sz w:val="19"/>
          <w:szCs w:val="19"/>
          <w:lang w:eastAsia="cs-CZ"/>
        </w:rPr>
        <w:t xml:space="preserve">, </w:t>
      </w:r>
      <w:bookmarkStart w:id="0" w:name="_GoBack"/>
      <w:bookmarkEnd w:id="0"/>
      <w:r w:rsidRPr="003D0205">
        <w:rPr>
          <w:rFonts w:ascii="Verdana" w:eastAsia="Times New Roman" w:hAnsi="Verdana" w:cs="Arial"/>
          <w:sz w:val="19"/>
          <w:szCs w:val="19"/>
          <w:lang w:eastAsia="cs-CZ"/>
        </w:rPr>
        <w:t>riaditeľka školy</w:t>
      </w:r>
      <w:r w:rsidR="00DA46AA">
        <w:rPr>
          <w:rFonts w:ascii="Verdana" w:eastAsia="Times New Roman" w:hAnsi="Verdana" w:cs="Arial"/>
          <w:b/>
          <w:sz w:val="19"/>
          <w:szCs w:val="19"/>
          <w:lang w:eastAsia="cs-CZ"/>
        </w:rPr>
        <w:t xml:space="preserve">        </w:t>
      </w:r>
      <w:r>
        <w:rPr>
          <w:rFonts w:ascii="Verdana" w:eastAsia="Times New Roman" w:hAnsi="Verdana" w:cs="Arial"/>
          <w:b/>
          <w:sz w:val="19"/>
          <w:szCs w:val="19"/>
          <w:lang w:eastAsia="cs-CZ"/>
        </w:rPr>
        <w:t xml:space="preserve">     </w:t>
      </w:r>
      <w:r w:rsidRPr="003D0205">
        <w:rPr>
          <w:rFonts w:ascii="Verdana" w:eastAsia="Times New Roman" w:hAnsi="Verdana" w:cs="Arial"/>
          <w:sz w:val="19"/>
          <w:szCs w:val="19"/>
          <w:lang w:eastAsia="cs-CZ"/>
        </w:rPr>
        <w:t xml:space="preserve">          </w:t>
      </w:r>
      <w:r>
        <w:rPr>
          <w:rFonts w:ascii="Verdana" w:eastAsia="Times New Roman" w:hAnsi="Verdana" w:cs="Arial"/>
          <w:sz w:val="19"/>
          <w:szCs w:val="19"/>
          <w:lang w:eastAsia="cs-CZ"/>
        </w:rPr>
        <w:t xml:space="preserve">     </w:t>
      </w:r>
      <w:r w:rsidR="00DA46AA" w:rsidRPr="00DA46AA">
        <w:rPr>
          <w:rFonts w:ascii="Verdana" w:eastAsia="Times New Roman" w:hAnsi="Verdana" w:cs="Arial"/>
          <w:sz w:val="19"/>
          <w:szCs w:val="19"/>
          <w:lang w:eastAsia="cs-CZ"/>
        </w:rPr>
        <w:t xml:space="preserve">Ing. Richard </w:t>
      </w:r>
      <w:proofErr w:type="spellStart"/>
      <w:r w:rsidR="00DA46AA" w:rsidRPr="00DA46AA">
        <w:rPr>
          <w:rFonts w:ascii="Verdana" w:eastAsia="Times New Roman" w:hAnsi="Verdana" w:cs="Arial"/>
          <w:sz w:val="19"/>
          <w:szCs w:val="19"/>
          <w:lang w:eastAsia="cs-CZ"/>
        </w:rPr>
        <w:t>Gavaľa</w:t>
      </w:r>
      <w:proofErr w:type="spellEnd"/>
      <w:r w:rsidR="00DA46AA" w:rsidRPr="00DA46AA">
        <w:rPr>
          <w:rFonts w:ascii="Verdana" w:eastAsia="Times New Roman" w:hAnsi="Verdana" w:cs="Arial"/>
          <w:sz w:val="19"/>
          <w:szCs w:val="19"/>
          <w:lang w:eastAsia="cs-CZ"/>
        </w:rPr>
        <w:t>, konateľ</w:t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  <w:r w:rsidR="00823FED" w:rsidRPr="00B655B1">
        <w:rPr>
          <w:rFonts w:ascii="Verdana" w:eastAsia="Times New Roman" w:hAnsi="Verdana" w:cs="Arial"/>
          <w:sz w:val="19"/>
          <w:szCs w:val="19"/>
          <w:lang w:eastAsia="cs-CZ"/>
        </w:rPr>
        <w:tab/>
      </w:r>
    </w:p>
    <w:sectPr w:rsidR="0027787F" w:rsidRPr="00DA46AA" w:rsidSect="004A4BF2">
      <w:pgSz w:w="11906" w:h="16838"/>
      <w:pgMar w:top="993" w:right="1274" w:bottom="4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8F7"/>
    <w:multiLevelType w:val="hybridMultilevel"/>
    <w:tmpl w:val="46E0932C"/>
    <w:lvl w:ilvl="0" w:tplc="CFC2EB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21D80"/>
    <w:multiLevelType w:val="hybridMultilevel"/>
    <w:tmpl w:val="B7A8586E"/>
    <w:lvl w:ilvl="0" w:tplc="E146B4D0">
      <w:start w:val="1"/>
      <w:numFmt w:val="upperRoman"/>
      <w:lvlText w:val="%1."/>
      <w:lvlJc w:val="left"/>
      <w:pPr>
        <w:ind w:left="1080" w:hanging="720"/>
      </w:pPr>
      <w:rPr>
        <w:rFonts w:eastAsiaTheme="minorEastAsia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D08F5"/>
    <w:multiLevelType w:val="hybridMultilevel"/>
    <w:tmpl w:val="9970F362"/>
    <w:lvl w:ilvl="0" w:tplc="7EC6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A297E"/>
    <w:multiLevelType w:val="hybridMultilevel"/>
    <w:tmpl w:val="2F52A2C8"/>
    <w:lvl w:ilvl="0" w:tplc="544419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17"/>
    <w:rsid w:val="00170109"/>
    <w:rsid w:val="00200148"/>
    <w:rsid w:val="0027787F"/>
    <w:rsid w:val="00397317"/>
    <w:rsid w:val="003D0205"/>
    <w:rsid w:val="003E26DF"/>
    <w:rsid w:val="00497A36"/>
    <w:rsid w:val="004A4BF2"/>
    <w:rsid w:val="00523B38"/>
    <w:rsid w:val="00555251"/>
    <w:rsid w:val="005D01F2"/>
    <w:rsid w:val="00823FED"/>
    <w:rsid w:val="008632AF"/>
    <w:rsid w:val="009B4C13"/>
    <w:rsid w:val="00B33293"/>
    <w:rsid w:val="00B655B1"/>
    <w:rsid w:val="00BE569E"/>
    <w:rsid w:val="00DA46AA"/>
    <w:rsid w:val="00DB5844"/>
    <w:rsid w:val="00DE56A8"/>
    <w:rsid w:val="00EF4BB6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778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787F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787F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87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7787F"/>
    <w:pPr>
      <w:ind w:left="720"/>
      <w:contextualSpacing/>
    </w:pPr>
  </w:style>
  <w:style w:type="character" w:customStyle="1" w:styleId="ra">
    <w:name w:val="ra"/>
    <w:basedOn w:val="Predvolenpsmoodseku"/>
    <w:rsid w:val="005D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778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787F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787F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87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7787F"/>
    <w:pPr>
      <w:ind w:left="720"/>
      <w:contextualSpacing/>
    </w:pPr>
  </w:style>
  <w:style w:type="character" w:customStyle="1" w:styleId="ra">
    <w:name w:val="ra"/>
    <w:basedOn w:val="Predvolenpsmoodseku"/>
    <w:rsid w:val="005D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Gabika</cp:lastModifiedBy>
  <cp:revision>3</cp:revision>
  <cp:lastPrinted>2020-02-07T08:14:00Z</cp:lastPrinted>
  <dcterms:created xsi:type="dcterms:W3CDTF">2020-02-07T08:16:00Z</dcterms:created>
  <dcterms:modified xsi:type="dcterms:W3CDTF">2020-02-07T08:16:00Z</dcterms:modified>
</cp:coreProperties>
</file>